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rFonts w:ascii="Roboto" w:hAnsi="Roboto"/>
          <w:color w:val="000000"/>
          <w:sz w:val="44"/>
          <w:szCs w:val="44"/>
          <w:shd w:fill="FFFFFF" w:val="clear"/>
        </w:rPr>
        <w:t>'Müslümanca konuşmak', insanın, Allah'ın her an kendisiyle beraber olduğunu, ilmiyle herşeyi sarıp kuşattığını, ağzından çıkan her sözü duyduğunu ve ahirette O'nun huzurunda hesap vereceğini bilerek, her an vicdanını kullanarak konuşmasıdır.</w:t>
      </w:r>
    </w:p>
    <w:p>
      <w:pPr>
        <w:pStyle w:val="Normal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rFonts w:ascii="Roboto" w:hAnsi="Roboto"/>
          <w:color w:val="000000"/>
          <w:sz w:val="44"/>
          <w:szCs w:val="44"/>
          <w:shd w:fill="FFFFFF" w:val="clear"/>
        </w:rPr>
        <w:t>Müslümanca konuşabilmek, ancak '</w:t>
      </w:r>
      <w:r>
        <w:rPr>
          <w:rStyle w:val="Strong"/>
          <w:rFonts w:ascii="Roboto" w:hAnsi="Roboto"/>
          <w:b w:val="false"/>
          <w:bCs w:val="false"/>
          <w:color w:val="000000"/>
          <w:sz w:val="44"/>
          <w:szCs w:val="44"/>
          <w:shd w:fill="FFFFFF" w:val="clear"/>
        </w:rPr>
        <w:t>Allah'a ve Kuran'a teslim olmak'l</w:t>
      </w:r>
      <w:r>
        <w:rPr>
          <w:rFonts w:ascii="Roboto" w:hAnsi="Roboto"/>
          <w:color w:val="000000"/>
          <w:sz w:val="44"/>
          <w:szCs w:val="44"/>
          <w:shd w:fill="FFFFFF" w:val="clear"/>
        </w:rPr>
        <w:t>a mümkün olabilir.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rStyle w:val="Strong"/>
          <w:b w:val="false"/>
          <w:bCs w:val="false"/>
          <w:sz w:val="44"/>
          <w:szCs w:val="44"/>
        </w:rPr>
      </w:pPr>
      <w:r>
        <w:rPr>
          <w:rStyle w:val="Strong"/>
          <w:rFonts w:ascii="Roboto" w:hAnsi="Roboto"/>
          <w:b w:val="false"/>
          <w:bCs w:val="false"/>
          <w:color w:val="000000"/>
          <w:sz w:val="44"/>
          <w:szCs w:val="44"/>
          <w:shd w:fill="FFFFFF" w:val="clear"/>
        </w:rPr>
        <w:t>Hayatın her anında Müslümanca konuşabilmek için, samimi imanı ve Allah korkusunu kalpte her an yaşamak gerekir.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rFonts w:ascii="Roboto" w:hAnsi="Roboto"/>
          <w:color w:val="000000"/>
          <w:sz w:val="44"/>
          <w:szCs w:val="44"/>
          <w:shd w:fill="FFFFFF" w:val="clear"/>
        </w:rPr>
        <w:t>Kalbinde imanı, samimiyeti ve teslimiyeti yaşadıktan sonra, insana "nutku verip konuşturacak" olan Allah'tır.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ind w:left="1080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rStyle w:val="Strong"/>
          <w:b w:val="false"/>
          <w:bCs w:val="false"/>
          <w:sz w:val="44"/>
          <w:szCs w:val="44"/>
        </w:rPr>
      </w:pPr>
      <w:r>
        <w:rPr>
          <w:rStyle w:val="Strong"/>
          <w:rFonts w:ascii="Roboto" w:hAnsi="Roboto"/>
          <w:b w:val="false"/>
          <w:bCs w:val="false"/>
          <w:color w:val="000000"/>
          <w:sz w:val="44"/>
          <w:szCs w:val="44"/>
          <w:shd w:fill="FFFFFF" w:val="clear"/>
        </w:rPr>
        <w:t>Bir insanın Müslümanca konuşabilmesi için, Allah'a sam</w:t>
      </w:r>
      <w:r>
        <w:rPr>
          <w:rStyle w:val="Strong"/>
          <w:rFonts w:ascii="Roboto" w:hAnsi="Roboto"/>
          <w:b w:val="false"/>
          <w:bCs w:val="false"/>
          <w:color w:val="000000"/>
          <w:sz w:val="44"/>
          <w:szCs w:val="44"/>
          <w:shd w:fill="FFFFFF" w:val="clear"/>
        </w:rPr>
        <w:t>imi</w:t>
      </w:r>
      <w:r>
        <w:rPr>
          <w:rStyle w:val="Strong"/>
          <w:rFonts w:ascii="Roboto" w:hAnsi="Roboto"/>
          <w:b w:val="false"/>
          <w:bCs w:val="false"/>
          <w:color w:val="000000"/>
          <w:sz w:val="44"/>
          <w:szCs w:val="44"/>
          <w:shd w:fill="FFFFFF" w:val="clear"/>
        </w:rPr>
        <w:t>yetle teslim olması ve doğruyu yanlıştan ayıran Kuran'a uyması yeterlidir.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rFonts w:ascii="Roboto" w:hAnsi="Roboto"/>
          <w:color w:val="000000"/>
          <w:sz w:val="44"/>
          <w:szCs w:val="44"/>
          <w:shd w:fill="FFFFFF" w:val="clear"/>
        </w:rPr>
        <w:t>Müslüman</w:t>
      </w:r>
      <w:r>
        <w:rPr>
          <w:rFonts w:ascii="Roboto" w:hAnsi="Roboto"/>
          <w:color w:val="000000"/>
          <w:sz w:val="23"/>
          <w:szCs w:val="23"/>
          <w:shd w:fill="FFFFFF" w:val="clear"/>
        </w:rPr>
        <w:t xml:space="preserve"> </w:t>
      </w:r>
      <w:r>
        <w:rPr>
          <w:rFonts w:ascii="Roboto" w:hAnsi="Roboto"/>
          <w:color w:val="000000"/>
          <w:sz w:val="44"/>
          <w:szCs w:val="44"/>
          <w:shd w:fill="FFFFFF" w:val="clear"/>
        </w:rPr>
        <w:t>kendisine bir övgü yöneltildiğinde de, tüm bu övgülerin aslında Allah'ın üstün sanatına karşı yapıldığını bilmenin verdiği tevazu içerisindedir.</w:t>
      </w:r>
    </w:p>
    <w:p>
      <w:pPr>
        <w:pStyle w:val="ListParagraph"/>
        <w:ind w:left="1080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rFonts w:ascii="Roboto" w:hAnsi="Roboto"/>
          <w:color w:val="000000"/>
          <w:sz w:val="44"/>
          <w:szCs w:val="44"/>
          <w:shd w:fill="FFFFFF" w:val="clear"/>
        </w:rPr>
        <w:t>Müslüman kazandığı bir başarıdan bahsederken, bunun ancak Allah'ın izniyle ve O'nun kendisine verdiği yetenekler sayesinde gerçekleştiğini bilerek konuşur.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rFonts w:ascii="Inter Fallback" w:hAnsi="Inter Fallback"/>
          <w:color w:val="11181C"/>
          <w:sz w:val="44"/>
          <w:szCs w:val="44"/>
          <w:shd w:fill="FFFFFF" w:val="clear"/>
        </w:rPr>
        <w:t>Allah'ın kudretini gereği gibi takdir edebilen bir insanın konuşmalarına O'nun aklını, ilmini, gücünü ve büyüklüğünü övüp yücelten bir üslup hakimdir.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rFonts w:ascii="Inter Fallback" w:hAnsi="Inter Fallback"/>
          <w:color w:val="11181C"/>
          <w:sz w:val="44"/>
          <w:szCs w:val="44"/>
          <w:shd w:fill="FFFFFF" w:val="clear"/>
        </w:rPr>
        <w:t>İman edenler yaşamları boyunca karşılaştıkları her olayda Rabbimiz'in üstün tecellilerini görür ve O'nu en güzel isimleriyle anar, şanını övüp yüceltirler. </w:t>
      </w:r>
    </w:p>
    <w:p>
      <w:pPr>
        <w:pStyle w:val="Normal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Salih müminler en çok Allah'ı 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  <w:t xml:space="preserve">sever, sözleriyle en çok O'nu 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  <w:t>yüceltir ve Rabbimiz’i herşeyin üstünde tutarlar.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Müminler işlerin Allah'ın 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  <w:t>dilemesi ile olacağını bilerek yapacakları bir işten bahsederken 'Allah dilerse' ya da 'İnşaAllah' diyerek konuşurlar.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İman edenler Allah'a hiçbir şeyi ortak koşmadan Allah'ın herşeyin 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  <w:t xml:space="preserve">ve herkesin üzerinde olduğunu 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  <w:t>bilen bir üslup kullanırlar.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Kuran'ın rehberliğinde konuşan bir kimsenin her konuşması hikmetli olur. Verdiği her örnek, dikkat çektiği her nokta, vurguladığı her detay son derece etkili ve düşündürücüdür.</w:t>
      </w:r>
    </w:p>
    <w:p>
      <w:pPr>
        <w:pStyle w:val="Normal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40" w:before="0" w:after="0"/>
        <w:contextualSpacing/>
        <w:rPr>
          <w:rFonts w:ascii="Helvetica" w:hAnsi="Helvetica" w:cs="Helvetica"/>
          <w:kern w:val="0"/>
          <w:sz w:val="44"/>
          <w:szCs w:val="44"/>
          <w:lang w:val="en-GB"/>
        </w:rPr>
      </w:pPr>
      <w:r>
        <w:rPr>
          <w:rFonts w:cs="Helvetica" w:ascii="Helvetica" w:hAnsi="Helvetica"/>
          <w:kern w:val="0"/>
          <w:sz w:val="44"/>
          <w:szCs w:val="44"/>
          <w:lang w:val="en-GB"/>
        </w:rPr>
        <w:t>Müslümanca konusmanin en</w:t>
      </w:r>
      <w:r>
        <w:rPr>
          <w:rFonts w:cs="Helvetica" w:ascii="Helvetica" w:hAnsi="Helvetica"/>
          <w:kern w:val="0"/>
          <w:sz w:val="44"/>
          <w:szCs w:val="44"/>
          <w:lang w:val="az-Latn-AZ"/>
        </w:rPr>
        <w:t xml:space="preserve"> </w:t>
      </w:r>
      <w:r>
        <w:rPr>
          <w:rFonts w:cs="Helvetica" w:ascii="Helvetica" w:hAnsi="Helvetica"/>
          <w:kern w:val="0"/>
          <w:sz w:val="44"/>
          <w:szCs w:val="44"/>
          <w:lang w:val="en-GB"/>
        </w:rPr>
        <w:t>belirgin özelliklerden biri, kisinin tüm konusmalarinda Kuran'da bildirilen 'helal haram sinirlarint' titizlikle korumaya özen göstermesidir.</w:t>
      </w:r>
    </w:p>
    <w:p>
      <w:pPr>
        <w:pStyle w:val="ListParagraph"/>
        <w:rPr>
          <w:rFonts w:ascii="Helvetica" w:hAnsi="Helvetica" w:cs="Helvetica"/>
          <w:kern w:val="0"/>
          <w:sz w:val="44"/>
          <w:szCs w:val="44"/>
          <w:lang w:val="en-GB"/>
        </w:rPr>
      </w:pPr>
      <w:r>
        <w:rPr>
          <w:rFonts w:cs="Helvetica" w:ascii="Helvetica" w:hAnsi="Helvetica"/>
          <w:kern w:val="0"/>
          <w:sz w:val="44"/>
          <w:szCs w:val="44"/>
          <w:lang w:val="en-GB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40" w:before="0" w:after="0"/>
        <w:contextualSpacing/>
        <w:rPr>
          <w:rFonts w:ascii="Helvetica" w:hAnsi="Helvetica" w:cs="Helvetica"/>
          <w:kern w:val="0"/>
          <w:sz w:val="44"/>
          <w:szCs w:val="44"/>
          <w:lang w:val="en-GB"/>
        </w:rPr>
      </w:pPr>
      <w:r>
        <w:rPr>
          <w:rFonts w:cs="Helvetica" w:ascii="Helvetica" w:hAnsi="Helvetica"/>
          <w:kern w:val="0"/>
          <w:sz w:val="44"/>
          <w:szCs w:val="44"/>
          <w:lang w:val="en-GB"/>
        </w:rPr>
        <w:t>Hayati ve ölümü Allah'in yarattigini bilen bir insan bir haber karsisinda son derece tevekküllü ve Allah'a karsi gönülden teslim olmus bir tarzda konusur; "Allah'in takdiri en hayirlisidir" der.</w:t>
      </w:r>
    </w:p>
    <w:p>
      <w:pPr>
        <w:pStyle w:val="ListParagraph"/>
        <w:rPr>
          <w:sz w:val="44"/>
          <w:szCs w:val="44"/>
          <w:lang w:val="en-GB"/>
        </w:rPr>
      </w:pPr>
      <w:r>
        <w:rPr>
          <w:sz w:val="44"/>
          <w:szCs w:val="44"/>
          <w:lang w:val="en-GB"/>
        </w:rPr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Müslüman, Allah'ın inananlar için herşeyi en güzel ve en kusursuz şekilde yarattığını, olumsuz gibi görünen bir olayın aslında kişiye pek çok yönden hayır getirebileceğini bilerek konuşur.</w:t>
      </w:r>
    </w:p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Müslümanlar bir söz söylemeden önce mutlaka vicdanlarına danışır, daima sözün en güzelini söylemeye çalışırlar.</w:t>
      </w:r>
    </w:p>
    <w:p>
      <w:pPr>
        <w:pStyle w:val="Normal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İnsana hikmetli konuşabilme yeteneği ancak imanla, Allah korkusundan kaynaklanan samimiyetle ve Allah'a duyulan teslimiyetle kazanılabilen bir özelliktir.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Müminler Allah'ın her an her yerde kendilerini gördüğünü, her söyledikleri sözü duyduğunu ve hesap gününde söyledikleri sözlerden kendilerini hesaba çekeceğini bilerek konuşurlar.</w:t>
      </w:r>
    </w:p>
    <w:p>
      <w:pPr>
        <w:pStyle w:val="ListParagraph"/>
        <w:rPr>
          <w:sz w:val="44"/>
          <w:szCs w:val="44"/>
        </w:rPr>
      </w:pPr>
      <w:r>
        <w:rPr>
          <w:sz w:val="44"/>
          <w:szCs w:val="44"/>
        </w:rPr>
      </w:r>
    </w:p>
    <w:p>
      <w:pPr>
        <w:pStyle w:val="ListParagraph"/>
        <w:numPr>
          <w:ilvl w:val="0"/>
          <w:numId w:val="1"/>
        </w:numPr>
        <w:spacing w:before="0" w:after="160"/>
        <w:contextualSpacing/>
        <w:rPr>
          <w:sz w:val="44"/>
          <w:szCs w:val="44"/>
        </w:rPr>
      </w:pPr>
      <w:r>
        <w:rPr>
          <w:sz w:val="44"/>
          <w:szCs w:val="44"/>
        </w:rPr>
        <w:t>Müminler en haklı oldukları durumlarda bile Kuran ahlakının gereği olarak alttan alır, hoşgörülü ve bağışlayıcı bir tavır göstererek konuşurlar.</w:t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variable"/>
  </w:font>
  <w:font w:name="Aptos Display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Roboto">
    <w:charset w:val="01"/>
    <w:family w:val="roman"/>
    <w:pitch w:val="variable"/>
  </w:font>
  <w:font w:name="Inter Fallback">
    <w:charset w:val="01"/>
    <w:family w:val="roman"/>
    <w:pitch w:val="variable"/>
  </w:font>
  <w:font w:name="Helvetica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Roboto" w:hAnsi="Roboto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A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ru-AZ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ru-AZ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1"/>
    <w:uiPriority w:val="9"/>
    <w:qFormat/>
    <w:rsid w:val="008a7dc8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8a7dc8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8a7dc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8a7dc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8a7dc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8a7dc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8a7dc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8"/>
    <w:uiPriority w:val="9"/>
    <w:semiHidden/>
    <w:unhideWhenUsed/>
    <w:qFormat/>
    <w:rsid w:val="008a7dc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9"/>
    <w:uiPriority w:val="9"/>
    <w:semiHidden/>
    <w:unhideWhenUsed/>
    <w:qFormat/>
    <w:rsid w:val="008a7dc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link w:val="Heading1"/>
    <w:uiPriority w:val="9"/>
    <w:qFormat/>
    <w:rsid w:val="008a7dc8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2" w:customStyle="1">
    <w:name w:val="Заголовок 2 Знак"/>
    <w:basedOn w:val="DefaultParagraphFont"/>
    <w:link w:val="Heading2"/>
    <w:uiPriority w:val="9"/>
    <w:semiHidden/>
    <w:qFormat/>
    <w:rsid w:val="008a7dc8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3" w:customStyle="1">
    <w:name w:val="Заголовок 3 Знак"/>
    <w:basedOn w:val="DefaultParagraphFont"/>
    <w:link w:val="Heading3"/>
    <w:uiPriority w:val="9"/>
    <w:semiHidden/>
    <w:qFormat/>
    <w:rsid w:val="008a7dc8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4" w:customStyle="1">
    <w:name w:val="Заголовок 4 Знак"/>
    <w:basedOn w:val="DefaultParagraphFont"/>
    <w:link w:val="Heading4"/>
    <w:uiPriority w:val="9"/>
    <w:semiHidden/>
    <w:qFormat/>
    <w:rsid w:val="008a7dc8"/>
    <w:rPr>
      <w:rFonts w:eastAsia="" w:cs="" w:cstheme="majorBidi" w:eastAsiaTheme="majorEastAsia"/>
      <w:i/>
      <w:iCs/>
      <w:color w:themeColor="accent1" w:themeShade="bf" w:val="0F4761"/>
    </w:rPr>
  </w:style>
  <w:style w:type="character" w:styleId="5" w:customStyle="1">
    <w:name w:val="Заголовок 5 Знак"/>
    <w:basedOn w:val="DefaultParagraphFont"/>
    <w:link w:val="Heading5"/>
    <w:uiPriority w:val="9"/>
    <w:semiHidden/>
    <w:qFormat/>
    <w:rsid w:val="008a7dc8"/>
    <w:rPr>
      <w:rFonts w:eastAsia="" w:cs="" w:cstheme="majorBidi" w:eastAsiaTheme="majorEastAsia"/>
      <w:color w:themeColor="accent1" w:themeShade="bf" w:val="0F4761"/>
    </w:rPr>
  </w:style>
  <w:style w:type="character" w:styleId="6" w:customStyle="1">
    <w:name w:val="Заголовок 6 Знак"/>
    <w:basedOn w:val="DefaultParagraphFont"/>
    <w:link w:val="Heading6"/>
    <w:uiPriority w:val="9"/>
    <w:semiHidden/>
    <w:qFormat/>
    <w:rsid w:val="008a7dc8"/>
    <w:rPr>
      <w:rFonts w:eastAsia="" w:cs="" w:cstheme="majorBidi" w:eastAsiaTheme="majorEastAsia"/>
      <w:i/>
      <w:iCs/>
      <w:color w:themeColor="text1" w:themeTint="a6" w:val="595959"/>
    </w:rPr>
  </w:style>
  <w:style w:type="character" w:styleId="7" w:customStyle="1">
    <w:name w:val="Заголовок 7 Знак"/>
    <w:basedOn w:val="DefaultParagraphFont"/>
    <w:link w:val="Heading7"/>
    <w:uiPriority w:val="9"/>
    <w:semiHidden/>
    <w:qFormat/>
    <w:rsid w:val="008a7dc8"/>
    <w:rPr>
      <w:rFonts w:eastAsia="" w:cs="" w:cstheme="majorBidi" w:eastAsiaTheme="majorEastAsia"/>
      <w:color w:themeColor="text1" w:themeTint="a6" w:val="595959"/>
    </w:rPr>
  </w:style>
  <w:style w:type="character" w:styleId="8" w:customStyle="1">
    <w:name w:val="Заголовок 8 Знак"/>
    <w:basedOn w:val="DefaultParagraphFont"/>
    <w:link w:val="Heading8"/>
    <w:uiPriority w:val="9"/>
    <w:semiHidden/>
    <w:qFormat/>
    <w:rsid w:val="008a7dc8"/>
    <w:rPr>
      <w:rFonts w:eastAsia="" w:cs="" w:cstheme="majorBidi" w:eastAsiaTheme="majorEastAsia"/>
      <w:i/>
      <w:iCs/>
      <w:color w:themeColor="text1" w:themeTint="d8" w:val="272727"/>
    </w:rPr>
  </w:style>
  <w:style w:type="character" w:styleId="9" w:customStyle="1">
    <w:name w:val="Заголовок 9 Знак"/>
    <w:basedOn w:val="DefaultParagraphFont"/>
    <w:link w:val="Heading9"/>
    <w:uiPriority w:val="9"/>
    <w:semiHidden/>
    <w:qFormat/>
    <w:rsid w:val="008a7dc8"/>
    <w:rPr>
      <w:rFonts w:eastAsia="" w:cs="" w:cstheme="majorBidi" w:eastAsiaTheme="majorEastAsia"/>
      <w:color w:themeColor="text1" w:themeTint="d8" w:val="272727"/>
    </w:rPr>
  </w:style>
  <w:style w:type="character" w:styleId="Style5" w:customStyle="1">
    <w:name w:val="Заголовок Знак"/>
    <w:basedOn w:val="DefaultParagraphFont"/>
    <w:link w:val="Title"/>
    <w:uiPriority w:val="10"/>
    <w:qFormat/>
    <w:rsid w:val="008a7dc8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tyle6" w:customStyle="1">
    <w:name w:val="Подзаголовок Знак"/>
    <w:basedOn w:val="DefaultParagraphFont"/>
    <w:link w:val="Subtitle"/>
    <w:uiPriority w:val="11"/>
    <w:qFormat/>
    <w:rsid w:val="008a7dc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8a7dc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8a7dc8"/>
    <w:rPr>
      <w:i/>
      <w:iCs/>
      <w:color w:themeColor="accent1" w:themeShade="bf" w:val="0F4761"/>
    </w:rPr>
  </w:style>
  <w:style w:type="character" w:styleId="Style7" w:customStyle="1">
    <w:name w:val="Выделенная цитата Знак"/>
    <w:basedOn w:val="DefaultParagraphFont"/>
    <w:link w:val="IntenseQuote"/>
    <w:uiPriority w:val="30"/>
    <w:qFormat/>
    <w:rsid w:val="008a7dc8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8a7dc8"/>
    <w:rPr>
      <w:b/>
      <w:bCs/>
      <w:smallCaps/>
      <w:color w:themeColor="accent1" w:themeShade="bf" w:val="0F4761"/>
      <w:spacing w:val="5"/>
    </w:rPr>
  </w:style>
  <w:style w:type="character" w:styleId="Strong">
    <w:name w:val="Strong"/>
    <w:basedOn w:val="DefaultParagraphFont"/>
    <w:uiPriority w:val="22"/>
    <w:qFormat/>
    <w:rsid w:val="008a7dc8"/>
    <w:rPr>
      <w:b/>
      <w:bCs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itle">
    <w:name w:val="Title"/>
    <w:basedOn w:val="Normal"/>
    <w:next w:val="Normal"/>
    <w:link w:val="Style5"/>
    <w:uiPriority w:val="10"/>
    <w:qFormat/>
    <w:rsid w:val="008a7dc8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tyle6"/>
    <w:uiPriority w:val="11"/>
    <w:qFormat/>
    <w:rsid w:val="008a7dc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21"/>
    <w:uiPriority w:val="29"/>
    <w:qFormat/>
    <w:rsid w:val="008a7dc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8a7dc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Style7"/>
    <w:uiPriority w:val="30"/>
    <w:qFormat/>
    <w:rsid w:val="008a7d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1859</TotalTime>
  <Application>LibreOffice/24.2.7.2$Linux_AARCH64 LibreOffice_project/420$Build-2</Application>
  <AppVersion>15.0000</AppVersion>
  <Pages>6</Pages>
  <Words>401</Words>
  <Characters>2667</Characters>
  <CharactersWithSpaces>3029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2026-03-16T08:55:00Z</dcterms:created>
  <dc:creator>elif</dc:creator>
  <dc:description/>
  <dc:language>en-US</dc:language>
  <cp:lastModifiedBy/>
  <dcterms:modified xsi:type="dcterms:W3CDTF">2026-03-25T05:56:54Z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